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A47E7" w14:textId="77777777" w:rsidR="00575662" w:rsidRPr="00247969" w:rsidRDefault="00575662" w:rsidP="00575662">
      <w:pPr>
        <w:rPr>
          <w:rFonts w:ascii="Arial" w:hAnsi="Arial" w:cs="Arial"/>
          <w:b/>
          <w:sz w:val="22"/>
          <w:szCs w:val="22"/>
          <w:lang w:val="en-GB"/>
        </w:rPr>
      </w:pPr>
      <w:r w:rsidRPr="00247969">
        <w:rPr>
          <w:rFonts w:ascii="Arial" w:hAnsi="Arial" w:cs="Arial"/>
          <w:b/>
          <w:sz w:val="22"/>
          <w:szCs w:val="22"/>
          <w:lang w:val="en-GB"/>
        </w:rPr>
        <w:t xml:space="preserve">Name of the Athlete: </w:t>
      </w:r>
      <w:r w:rsidRPr="00247969">
        <w:rPr>
          <w:rFonts w:ascii="Arial" w:hAnsi="Arial" w:cs="Arial"/>
          <w:b/>
          <w:sz w:val="22"/>
          <w:szCs w:val="22"/>
          <w:highlight w:val="yellow"/>
          <w:lang w:val="en-GB"/>
        </w:rPr>
        <w:t>…………………</w:t>
      </w:r>
    </w:p>
    <w:p w14:paraId="72B533D8" w14:textId="77777777" w:rsidR="00575662" w:rsidRPr="00247969" w:rsidRDefault="00575662" w:rsidP="00575662">
      <w:pPr>
        <w:rPr>
          <w:rFonts w:ascii="Arial" w:hAnsi="Arial" w:cs="Arial"/>
          <w:b/>
          <w:sz w:val="22"/>
          <w:szCs w:val="22"/>
          <w:lang w:val="en-GB"/>
        </w:rPr>
      </w:pPr>
    </w:p>
    <w:p w14:paraId="1A2A1D37" w14:textId="374584D5" w:rsidR="00575662" w:rsidRPr="00247969" w:rsidRDefault="00575662" w:rsidP="00575662">
      <w:pPr>
        <w:rPr>
          <w:rFonts w:ascii="Arial" w:hAnsi="Arial" w:cs="Arial"/>
          <w:b/>
          <w:sz w:val="22"/>
          <w:szCs w:val="22"/>
          <w:lang w:val="en-GB"/>
        </w:rPr>
      </w:pPr>
      <w:r w:rsidRPr="00247969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Shall be sent </w:t>
      </w:r>
      <w:r w:rsidR="00145A85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by the Member Federation to the Athlete </w:t>
      </w:r>
      <w:r w:rsidRPr="00247969">
        <w:rPr>
          <w:rFonts w:ascii="Arial" w:hAnsi="Arial" w:cs="Arial"/>
          <w:b/>
          <w:i/>
          <w:color w:val="FF0000"/>
          <w:sz w:val="22"/>
          <w:szCs w:val="22"/>
          <w:lang w:val="en-GB"/>
        </w:rPr>
        <w:t>t</w:t>
      </w:r>
      <w:r w:rsidR="00DA2C92">
        <w:rPr>
          <w:rFonts w:ascii="Arial" w:hAnsi="Arial" w:cs="Arial"/>
          <w:b/>
          <w:i/>
          <w:color w:val="FF0000"/>
          <w:sz w:val="22"/>
          <w:szCs w:val="22"/>
          <w:lang w:val="en-GB"/>
        </w:rPr>
        <w:t>w</w:t>
      </w:r>
      <w:r w:rsidRPr="00247969">
        <w:rPr>
          <w:rFonts w:ascii="Arial" w:hAnsi="Arial" w:cs="Arial"/>
          <w:b/>
          <w:i/>
          <w:color w:val="FF0000"/>
          <w:sz w:val="22"/>
          <w:szCs w:val="22"/>
          <w:lang w:val="en-GB"/>
        </w:rPr>
        <w:t>o months before the IWF Event</w:t>
      </w:r>
    </w:p>
    <w:p w14:paraId="5CAF8F0F" w14:textId="77777777" w:rsidR="00575662" w:rsidRDefault="00575662" w:rsidP="00435488">
      <w:pPr>
        <w:rPr>
          <w:rFonts w:ascii="Arial" w:hAnsi="Arial" w:cs="Arial"/>
          <w:b/>
          <w:sz w:val="22"/>
          <w:szCs w:val="22"/>
          <w:lang w:val="en-GB"/>
        </w:rPr>
      </w:pPr>
    </w:p>
    <w:p w14:paraId="32AF2FA6" w14:textId="4B352471" w:rsidR="00435488" w:rsidRPr="00247969" w:rsidRDefault="00435488" w:rsidP="00435488">
      <w:pPr>
        <w:rPr>
          <w:rFonts w:ascii="Arial" w:hAnsi="Arial" w:cs="Arial"/>
          <w:b/>
          <w:sz w:val="22"/>
          <w:szCs w:val="22"/>
          <w:lang w:val="en-GB"/>
        </w:rPr>
      </w:pPr>
      <w:r w:rsidRPr="00247969">
        <w:rPr>
          <w:rFonts w:ascii="Arial" w:hAnsi="Arial" w:cs="Arial"/>
          <w:b/>
          <w:sz w:val="22"/>
          <w:szCs w:val="22"/>
          <w:lang w:val="en-GB"/>
        </w:rPr>
        <w:t>Dear Sir / Madam,</w:t>
      </w:r>
    </w:p>
    <w:p w14:paraId="401E1E98" w14:textId="77777777" w:rsidR="00435488" w:rsidRPr="00247969" w:rsidRDefault="00435488" w:rsidP="00435488">
      <w:pPr>
        <w:rPr>
          <w:rFonts w:ascii="Arial" w:hAnsi="Arial" w:cs="Arial"/>
          <w:bCs/>
          <w:sz w:val="22"/>
          <w:szCs w:val="22"/>
          <w:lang w:val="en-GB"/>
        </w:rPr>
      </w:pPr>
    </w:p>
    <w:p w14:paraId="5E887825" w14:textId="77777777" w:rsidR="00435488" w:rsidRPr="00247969" w:rsidRDefault="00435488" w:rsidP="00575662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247969">
        <w:rPr>
          <w:rFonts w:ascii="Arial" w:hAnsi="Arial" w:cs="Arial"/>
          <w:bCs/>
          <w:sz w:val="22"/>
          <w:szCs w:val="22"/>
          <w:lang w:val="en-GB"/>
        </w:rPr>
        <w:t xml:space="preserve">I would like to inform you that you have been selected as a potential participant for the upcoming IWF Event, namely </w:t>
      </w:r>
      <w:r w:rsidRPr="00247969">
        <w:rPr>
          <w:rFonts w:ascii="Arial" w:hAnsi="Arial" w:cs="Arial"/>
          <w:bCs/>
          <w:sz w:val="22"/>
          <w:szCs w:val="22"/>
          <w:highlight w:val="yellow"/>
          <w:lang w:val="en-GB"/>
        </w:rPr>
        <w:t>………………</w:t>
      </w:r>
      <w:r w:rsidRPr="00247969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347615DC" w14:textId="77777777" w:rsidR="00435488" w:rsidRPr="00247969" w:rsidRDefault="00435488" w:rsidP="00575662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31315A69" w14:textId="7A3214CF" w:rsidR="00E64513" w:rsidRDefault="00AA1A9B" w:rsidP="0057566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You</w:t>
      </w:r>
      <w:r w:rsidR="00435488" w:rsidRPr="00575662">
        <w:rPr>
          <w:rFonts w:ascii="Arial" w:hAnsi="Arial" w:cs="Arial"/>
          <w:b/>
          <w:bCs/>
          <w:sz w:val="22"/>
          <w:szCs w:val="22"/>
          <w:lang w:val="en-GB"/>
        </w:rPr>
        <w:t xml:space="preserve"> are considered as an </w:t>
      </w:r>
      <w:r w:rsidR="008040D5">
        <w:rPr>
          <w:rFonts w:ascii="Arial" w:hAnsi="Arial" w:cs="Arial"/>
          <w:b/>
          <w:bCs/>
          <w:sz w:val="22"/>
          <w:szCs w:val="22"/>
          <w:lang w:val="en-GB"/>
        </w:rPr>
        <w:t>I</w:t>
      </w:r>
      <w:r w:rsidR="00435488" w:rsidRPr="00575662">
        <w:rPr>
          <w:rFonts w:ascii="Arial" w:hAnsi="Arial" w:cs="Arial"/>
          <w:b/>
          <w:bCs/>
          <w:sz w:val="22"/>
          <w:szCs w:val="22"/>
          <w:lang w:val="en-GB"/>
        </w:rPr>
        <w:t>nternational</w:t>
      </w:r>
      <w:r w:rsidR="00E64513">
        <w:rPr>
          <w:rFonts w:ascii="Arial" w:hAnsi="Arial" w:cs="Arial"/>
          <w:b/>
          <w:bCs/>
          <w:sz w:val="22"/>
          <w:szCs w:val="22"/>
          <w:lang w:val="en-GB"/>
        </w:rPr>
        <w:t>-</w:t>
      </w:r>
      <w:r w:rsidR="008040D5">
        <w:rPr>
          <w:rFonts w:ascii="Arial" w:hAnsi="Arial" w:cs="Arial"/>
          <w:b/>
          <w:bCs/>
          <w:sz w:val="22"/>
          <w:szCs w:val="22"/>
          <w:lang w:val="en-GB"/>
        </w:rPr>
        <w:t>L</w:t>
      </w:r>
      <w:r w:rsidR="00435488" w:rsidRPr="00575662">
        <w:rPr>
          <w:rFonts w:ascii="Arial" w:hAnsi="Arial" w:cs="Arial"/>
          <w:b/>
          <w:bCs/>
          <w:sz w:val="22"/>
          <w:szCs w:val="22"/>
          <w:lang w:val="en-GB"/>
        </w:rPr>
        <w:t xml:space="preserve">evel </w:t>
      </w:r>
      <w:r w:rsidR="008040D5">
        <w:rPr>
          <w:rFonts w:ascii="Arial" w:hAnsi="Arial" w:cs="Arial"/>
          <w:b/>
          <w:bCs/>
          <w:sz w:val="22"/>
          <w:szCs w:val="22"/>
          <w:lang w:val="en-GB"/>
        </w:rPr>
        <w:t>A</w:t>
      </w:r>
      <w:r w:rsidR="00435488" w:rsidRPr="00575662">
        <w:rPr>
          <w:rFonts w:ascii="Arial" w:hAnsi="Arial" w:cs="Arial"/>
          <w:b/>
          <w:bCs/>
          <w:sz w:val="22"/>
          <w:szCs w:val="22"/>
          <w:lang w:val="en-GB"/>
        </w:rPr>
        <w:t xml:space="preserve">thlete </w:t>
      </w:r>
      <w:r w:rsidR="00E64513">
        <w:rPr>
          <w:rFonts w:ascii="Arial" w:hAnsi="Arial" w:cs="Arial"/>
          <w:b/>
          <w:bCs/>
          <w:sz w:val="22"/>
          <w:szCs w:val="22"/>
          <w:lang w:val="en-GB"/>
        </w:rPr>
        <w:t>two (</w:t>
      </w:r>
      <w:r w:rsidR="00E64513" w:rsidRPr="00575662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E64513">
        <w:rPr>
          <w:rFonts w:ascii="Arial" w:hAnsi="Arial" w:cs="Arial"/>
          <w:b/>
          <w:bCs/>
          <w:sz w:val="22"/>
          <w:szCs w:val="22"/>
          <w:lang w:val="en-GB"/>
        </w:rPr>
        <w:t>)</w:t>
      </w:r>
      <w:r w:rsidR="00E64513" w:rsidRPr="00575662">
        <w:rPr>
          <w:rFonts w:ascii="Arial" w:hAnsi="Arial" w:cs="Arial"/>
          <w:b/>
          <w:bCs/>
          <w:sz w:val="22"/>
          <w:szCs w:val="22"/>
          <w:lang w:val="en-GB"/>
        </w:rPr>
        <w:t xml:space="preserve"> months before and during the Event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in accordance with Article 5.6.4 of the IWF Anti-Doping Policy</w:t>
      </w:r>
      <w:r w:rsidR="00E64513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</w:p>
    <w:p w14:paraId="4D663E8B" w14:textId="77777777" w:rsidR="00E64513" w:rsidRDefault="00E64513" w:rsidP="0057566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C9F7CD0" w14:textId="28BB6325" w:rsidR="00AA1A9B" w:rsidRPr="0081504D" w:rsidRDefault="00AA1A9B" w:rsidP="00575662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</w:rPr>
        <w:t>„</w:t>
      </w:r>
      <w:r w:rsidRPr="0081504D">
        <w:rPr>
          <w:rFonts w:ascii="Arial" w:hAnsi="Arial" w:cs="Arial"/>
          <w:i/>
          <w:sz w:val="22"/>
          <w:szCs w:val="22"/>
        </w:rPr>
        <w:t xml:space="preserve">An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Athlete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who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is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not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listed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on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the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IWF’s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Registered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Testing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Pool but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wishes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to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participate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in an IWF Event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shall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provide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accurate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and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complete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whereabouts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information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as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set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out at Annex I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of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the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International Standard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for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Testing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and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Investigations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for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a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period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of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at least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two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months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prior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to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the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IWF Event in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question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. An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Athlete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who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does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not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comply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with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this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provision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is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not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eligible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to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compete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at </w:t>
      </w:r>
      <w:proofErr w:type="spellStart"/>
      <w:r w:rsidRPr="0081504D">
        <w:rPr>
          <w:rFonts w:ascii="Arial" w:hAnsi="Arial" w:cs="Arial"/>
          <w:i/>
          <w:sz w:val="22"/>
          <w:szCs w:val="22"/>
        </w:rPr>
        <w:t>the</w:t>
      </w:r>
      <w:proofErr w:type="spellEnd"/>
      <w:r w:rsidRPr="0081504D">
        <w:rPr>
          <w:rFonts w:ascii="Arial" w:hAnsi="Arial" w:cs="Arial"/>
          <w:i/>
          <w:sz w:val="22"/>
          <w:szCs w:val="22"/>
        </w:rPr>
        <w:t xml:space="preserve"> IWF Event.</w:t>
      </w:r>
      <w:r>
        <w:rPr>
          <w:rFonts w:ascii="Arial" w:hAnsi="Arial" w:cs="Arial"/>
          <w:i/>
          <w:sz w:val="22"/>
          <w:szCs w:val="22"/>
        </w:rPr>
        <w:t>“</w:t>
      </w:r>
    </w:p>
    <w:p w14:paraId="78A3FF82" w14:textId="77777777" w:rsidR="00E64513" w:rsidRDefault="00E64513" w:rsidP="0057566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68E09F9" w14:textId="0AD1F31E" w:rsidR="00435488" w:rsidRPr="00575662" w:rsidRDefault="00E64513" w:rsidP="0057566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Therefore, </w:t>
      </w:r>
      <w:r w:rsidR="00435488" w:rsidRPr="00575662">
        <w:rPr>
          <w:rFonts w:ascii="Arial" w:hAnsi="Arial" w:cs="Arial"/>
          <w:b/>
          <w:bCs/>
          <w:sz w:val="22"/>
          <w:szCs w:val="22"/>
          <w:lang w:val="en-GB"/>
        </w:rPr>
        <w:t>you are obliged to proceed as follows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52217716" w14:textId="77777777" w:rsidR="00435488" w:rsidRPr="00247969" w:rsidRDefault="00435488" w:rsidP="005756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8E27AD4" w14:textId="797D8994" w:rsidR="00435488" w:rsidRDefault="00435488" w:rsidP="0057566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47969">
        <w:rPr>
          <w:rFonts w:ascii="Arial" w:hAnsi="Arial" w:cs="Arial"/>
          <w:sz w:val="22"/>
          <w:szCs w:val="22"/>
          <w:lang w:val="en-GB"/>
        </w:rPr>
        <w:t>In c</w:t>
      </w:r>
      <w:r w:rsidR="00575662">
        <w:rPr>
          <w:rFonts w:ascii="Arial" w:hAnsi="Arial" w:cs="Arial"/>
          <w:sz w:val="22"/>
          <w:szCs w:val="22"/>
          <w:lang w:val="en-GB"/>
        </w:rPr>
        <w:t>a</w:t>
      </w:r>
      <w:r w:rsidRPr="00247969">
        <w:rPr>
          <w:rFonts w:ascii="Arial" w:hAnsi="Arial" w:cs="Arial"/>
          <w:sz w:val="22"/>
          <w:szCs w:val="22"/>
          <w:lang w:val="en-GB"/>
        </w:rPr>
        <w:t>s</w:t>
      </w:r>
      <w:r w:rsidR="00575662">
        <w:rPr>
          <w:rFonts w:ascii="Arial" w:hAnsi="Arial" w:cs="Arial"/>
          <w:sz w:val="22"/>
          <w:szCs w:val="22"/>
          <w:lang w:val="en-GB"/>
        </w:rPr>
        <w:t>e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 you are not registered yet</w:t>
      </w:r>
      <w:r w:rsidR="00DA2C92">
        <w:rPr>
          <w:rFonts w:ascii="Arial" w:hAnsi="Arial" w:cs="Arial"/>
          <w:sz w:val="22"/>
          <w:szCs w:val="22"/>
          <w:lang w:val="en-GB"/>
        </w:rPr>
        <w:t>,</w:t>
      </w:r>
      <w:r w:rsidR="00575662">
        <w:rPr>
          <w:rFonts w:ascii="Arial" w:hAnsi="Arial" w:cs="Arial"/>
          <w:sz w:val="22"/>
          <w:szCs w:val="22"/>
          <w:lang w:val="en-GB"/>
        </w:rPr>
        <w:t xml:space="preserve"> you shall register to the A</w:t>
      </w:r>
      <w:r w:rsidR="00AA1A9B">
        <w:rPr>
          <w:rFonts w:ascii="Arial" w:hAnsi="Arial" w:cs="Arial"/>
          <w:sz w:val="22"/>
          <w:szCs w:val="22"/>
          <w:lang w:val="en-GB"/>
        </w:rPr>
        <w:t>nti-</w:t>
      </w:r>
      <w:r w:rsidR="00575662">
        <w:rPr>
          <w:rFonts w:ascii="Arial" w:hAnsi="Arial" w:cs="Arial"/>
          <w:sz w:val="22"/>
          <w:szCs w:val="22"/>
          <w:lang w:val="en-GB"/>
        </w:rPr>
        <w:t>D</w:t>
      </w:r>
      <w:r w:rsidR="00AA1A9B">
        <w:rPr>
          <w:rFonts w:ascii="Arial" w:hAnsi="Arial" w:cs="Arial"/>
          <w:sz w:val="22"/>
          <w:szCs w:val="22"/>
          <w:lang w:val="en-GB"/>
        </w:rPr>
        <w:t xml:space="preserve">oping </w:t>
      </w:r>
      <w:r w:rsidR="00575662">
        <w:rPr>
          <w:rFonts w:ascii="Arial" w:hAnsi="Arial" w:cs="Arial"/>
          <w:sz w:val="22"/>
          <w:szCs w:val="22"/>
          <w:lang w:val="en-GB"/>
        </w:rPr>
        <w:t>A</w:t>
      </w:r>
      <w:r w:rsidR="00AA1A9B">
        <w:rPr>
          <w:rFonts w:ascii="Arial" w:hAnsi="Arial" w:cs="Arial"/>
          <w:sz w:val="22"/>
          <w:szCs w:val="22"/>
          <w:lang w:val="en-GB"/>
        </w:rPr>
        <w:t xml:space="preserve">dministration and Management </w:t>
      </w:r>
      <w:r w:rsidR="00575662">
        <w:rPr>
          <w:rFonts w:ascii="Arial" w:hAnsi="Arial" w:cs="Arial"/>
          <w:sz w:val="22"/>
          <w:szCs w:val="22"/>
          <w:lang w:val="en-GB"/>
        </w:rPr>
        <w:t>S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ystem </w:t>
      </w:r>
      <w:r w:rsidR="00AA1A9B">
        <w:rPr>
          <w:rFonts w:ascii="Arial" w:hAnsi="Arial" w:cs="Arial"/>
          <w:sz w:val="22"/>
          <w:szCs w:val="22"/>
          <w:lang w:val="en-GB"/>
        </w:rPr>
        <w:t xml:space="preserve">(ADAMS) </w:t>
      </w:r>
      <w:r w:rsidRPr="00247969">
        <w:rPr>
          <w:rFonts w:ascii="Arial" w:hAnsi="Arial" w:cs="Arial"/>
          <w:sz w:val="22"/>
          <w:szCs w:val="22"/>
          <w:lang w:val="en-GB"/>
        </w:rPr>
        <w:t>via your National Federation.</w:t>
      </w:r>
      <w:r w:rsidR="00607A6A">
        <w:rPr>
          <w:rFonts w:ascii="Arial" w:hAnsi="Arial" w:cs="Arial"/>
          <w:sz w:val="22"/>
          <w:szCs w:val="22"/>
          <w:lang w:val="en-GB"/>
        </w:rPr>
        <w:t xml:space="preserve"> You may find the New Athlete registration form on the IWF website under the anti-doping tab.</w:t>
      </w:r>
    </w:p>
    <w:p w14:paraId="538F102C" w14:textId="77777777" w:rsidR="00E64513" w:rsidRPr="00247969" w:rsidRDefault="00E64513" w:rsidP="005756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26C5D2C" w14:textId="3D71C103" w:rsidR="00435488" w:rsidRPr="00247969" w:rsidRDefault="00435488" w:rsidP="0057566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47969">
        <w:rPr>
          <w:rFonts w:ascii="Arial" w:hAnsi="Arial" w:cs="Arial"/>
          <w:sz w:val="22"/>
          <w:szCs w:val="22"/>
          <w:lang w:val="en-GB"/>
        </w:rPr>
        <w:t xml:space="preserve">In case you are already registered you shall properly provide your whereabouts </w:t>
      </w:r>
      <w:r w:rsidR="00AA1A9B">
        <w:rPr>
          <w:rFonts w:ascii="Arial" w:hAnsi="Arial" w:cs="Arial"/>
          <w:sz w:val="22"/>
          <w:szCs w:val="22"/>
          <w:lang w:val="en-GB"/>
        </w:rPr>
        <w:t xml:space="preserve">starting latest 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2 months before </w:t>
      </w:r>
      <w:r w:rsidR="00AA1A9B">
        <w:rPr>
          <w:rFonts w:ascii="Arial" w:hAnsi="Arial" w:cs="Arial"/>
          <w:sz w:val="22"/>
          <w:szCs w:val="22"/>
          <w:lang w:val="en-GB"/>
        </w:rPr>
        <w:t>the Event and continuing throughout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 the</w:t>
      </w:r>
      <w:r w:rsidR="00AA1A9B">
        <w:rPr>
          <w:rFonts w:ascii="Arial" w:hAnsi="Arial" w:cs="Arial"/>
          <w:sz w:val="22"/>
          <w:szCs w:val="22"/>
          <w:lang w:val="en-GB"/>
        </w:rPr>
        <w:t xml:space="preserve"> entire duration of the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 Event</w:t>
      </w:r>
      <w:r w:rsidR="00BA63A3">
        <w:rPr>
          <w:rFonts w:ascii="Arial" w:hAnsi="Arial" w:cs="Arial"/>
          <w:sz w:val="22"/>
          <w:szCs w:val="22"/>
          <w:lang w:val="en-GB"/>
        </w:rPr>
        <w:t>.</w:t>
      </w:r>
    </w:p>
    <w:p w14:paraId="023F3E20" w14:textId="77777777" w:rsidR="00435488" w:rsidRPr="00247969" w:rsidRDefault="00435488" w:rsidP="0057566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995B67F" w14:textId="5006734B" w:rsidR="00435488" w:rsidRPr="00247969" w:rsidRDefault="00E64513" w:rsidP="00B834F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C2C6E">
        <w:rPr>
          <w:rFonts w:ascii="Arial" w:hAnsi="Arial" w:cs="Arial"/>
          <w:bCs/>
          <w:sz w:val="22"/>
          <w:szCs w:val="22"/>
          <w:lang w:val="en-GB"/>
        </w:rPr>
        <w:t xml:space="preserve">In any </w:t>
      </w:r>
      <w:r w:rsidR="00AA1A9B">
        <w:rPr>
          <w:rFonts w:ascii="Arial" w:hAnsi="Arial" w:cs="Arial"/>
          <w:bCs/>
          <w:sz w:val="22"/>
          <w:szCs w:val="22"/>
          <w:lang w:val="en-GB"/>
        </w:rPr>
        <w:t>case</w:t>
      </w:r>
      <w:r w:rsidRPr="009C2C6E">
        <w:rPr>
          <w:rFonts w:ascii="Arial" w:hAnsi="Arial" w:cs="Arial"/>
          <w:bCs/>
          <w:sz w:val="22"/>
          <w:szCs w:val="22"/>
          <w:lang w:val="en-GB"/>
        </w:rPr>
        <w:t>, y</w:t>
      </w:r>
      <w:r w:rsidR="00435488" w:rsidRPr="009C2C6E">
        <w:rPr>
          <w:rFonts w:ascii="Arial" w:hAnsi="Arial" w:cs="Arial"/>
          <w:bCs/>
          <w:sz w:val="22"/>
          <w:szCs w:val="22"/>
          <w:lang w:val="en-GB"/>
        </w:rPr>
        <w:t>ou shall</w:t>
      </w:r>
      <w:r w:rsidR="00435488" w:rsidRPr="0024796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35488" w:rsidRPr="00247969">
        <w:rPr>
          <w:rFonts w:ascii="Arial" w:hAnsi="Arial" w:cs="Arial"/>
          <w:sz w:val="22"/>
          <w:szCs w:val="22"/>
          <w:lang w:val="en-GB"/>
        </w:rPr>
        <w:t xml:space="preserve">update your whereabouts </w:t>
      </w:r>
      <w:r w:rsidR="00A16E4A">
        <w:rPr>
          <w:rFonts w:ascii="Arial" w:hAnsi="Arial" w:cs="Arial"/>
          <w:sz w:val="22"/>
          <w:szCs w:val="22"/>
          <w:lang w:val="en-GB"/>
        </w:rPr>
        <w:t xml:space="preserve">filing as often as </w:t>
      </w:r>
      <w:r w:rsidR="00435488" w:rsidRPr="00247969">
        <w:rPr>
          <w:rFonts w:ascii="Arial" w:hAnsi="Arial" w:cs="Arial"/>
          <w:sz w:val="22"/>
          <w:szCs w:val="22"/>
          <w:lang w:val="en-GB"/>
        </w:rPr>
        <w:t xml:space="preserve">necessary so that </w:t>
      </w:r>
      <w:r w:rsidR="00A16E4A">
        <w:rPr>
          <w:rFonts w:ascii="Arial" w:hAnsi="Arial" w:cs="Arial"/>
          <w:sz w:val="22"/>
          <w:szCs w:val="22"/>
          <w:lang w:val="en-GB"/>
        </w:rPr>
        <w:t>it</w:t>
      </w:r>
      <w:r w:rsidR="00435488" w:rsidRPr="00247969">
        <w:rPr>
          <w:rFonts w:ascii="Arial" w:hAnsi="Arial" w:cs="Arial"/>
          <w:sz w:val="22"/>
          <w:szCs w:val="22"/>
          <w:lang w:val="en-GB"/>
        </w:rPr>
        <w:t xml:space="preserve"> remain</w:t>
      </w:r>
      <w:r w:rsidR="00A16E4A">
        <w:rPr>
          <w:rFonts w:ascii="Arial" w:hAnsi="Arial" w:cs="Arial"/>
          <w:sz w:val="22"/>
          <w:szCs w:val="22"/>
          <w:lang w:val="en-GB"/>
        </w:rPr>
        <w:t>s</w:t>
      </w:r>
      <w:r w:rsidR="00435488" w:rsidRPr="00247969">
        <w:rPr>
          <w:rFonts w:ascii="Arial" w:hAnsi="Arial" w:cs="Arial"/>
          <w:sz w:val="22"/>
          <w:szCs w:val="22"/>
          <w:lang w:val="en-GB"/>
        </w:rPr>
        <w:t xml:space="preserve"> accurate and complete at all times; </w:t>
      </w:r>
      <w:r w:rsidR="00751CFA">
        <w:rPr>
          <w:rFonts w:ascii="Arial" w:hAnsi="Arial" w:cs="Arial"/>
          <w:sz w:val="22"/>
          <w:szCs w:val="22"/>
          <w:lang w:val="en-GB"/>
        </w:rPr>
        <w:t xml:space="preserve">in particular, </w:t>
      </w:r>
      <w:r w:rsidR="00B834F2">
        <w:rPr>
          <w:rFonts w:ascii="Arial" w:hAnsi="Arial" w:cs="Arial"/>
          <w:sz w:val="22"/>
          <w:szCs w:val="22"/>
          <w:lang w:val="en-GB"/>
        </w:rPr>
        <w:t xml:space="preserve">you have to </w:t>
      </w:r>
      <w:r w:rsidR="00B834F2" w:rsidRPr="00B834F2">
        <w:rPr>
          <w:rFonts w:ascii="Arial" w:hAnsi="Arial" w:cs="Arial"/>
          <w:sz w:val="22"/>
          <w:szCs w:val="22"/>
          <w:lang w:val="en-GB"/>
        </w:rPr>
        <w:t xml:space="preserve">specify </w:t>
      </w:r>
      <w:r w:rsidR="00A16E4A">
        <w:rPr>
          <w:rFonts w:ascii="Arial" w:hAnsi="Arial" w:cs="Arial"/>
          <w:sz w:val="22"/>
          <w:szCs w:val="22"/>
          <w:lang w:val="en-GB"/>
        </w:rPr>
        <w:t xml:space="preserve">in </w:t>
      </w:r>
      <w:r w:rsidR="00B834F2">
        <w:rPr>
          <w:rFonts w:ascii="Arial" w:hAnsi="Arial" w:cs="Arial"/>
          <w:sz w:val="22"/>
          <w:szCs w:val="22"/>
          <w:lang w:val="en-GB"/>
        </w:rPr>
        <w:t>your</w:t>
      </w:r>
      <w:r w:rsidR="00B834F2" w:rsidRPr="00B834F2">
        <w:rPr>
          <w:rFonts w:ascii="Arial" w:hAnsi="Arial" w:cs="Arial"/>
          <w:sz w:val="22"/>
          <w:szCs w:val="22"/>
          <w:lang w:val="en-GB"/>
        </w:rPr>
        <w:t xml:space="preserve"> </w:t>
      </w:r>
      <w:r w:rsidR="00B834F2">
        <w:rPr>
          <w:rFonts w:ascii="Arial" w:hAnsi="Arial" w:cs="Arial"/>
          <w:sz w:val="22"/>
          <w:szCs w:val="22"/>
          <w:lang w:val="en-GB"/>
        </w:rPr>
        <w:t>w</w:t>
      </w:r>
      <w:r w:rsidR="00B834F2" w:rsidRPr="00B834F2">
        <w:rPr>
          <w:rFonts w:ascii="Arial" w:hAnsi="Arial" w:cs="Arial"/>
          <w:sz w:val="22"/>
          <w:szCs w:val="22"/>
          <w:lang w:val="en-GB"/>
        </w:rPr>
        <w:t xml:space="preserve">hereabouts </w:t>
      </w:r>
      <w:r w:rsidR="00B834F2">
        <w:rPr>
          <w:rFonts w:ascii="Arial" w:hAnsi="Arial" w:cs="Arial"/>
          <w:sz w:val="22"/>
          <w:szCs w:val="22"/>
          <w:lang w:val="en-GB"/>
        </w:rPr>
        <w:t>f</w:t>
      </w:r>
      <w:r w:rsidR="00B834F2" w:rsidRPr="00B834F2">
        <w:rPr>
          <w:rFonts w:ascii="Arial" w:hAnsi="Arial" w:cs="Arial"/>
          <w:sz w:val="22"/>
          <w:szCs w:val="22"/>
          <w:lang w:val="en-GB"/>
        </w:rPr>
        <w:t xml:space="preserve">iling, for each day </w:t>
      </w:r>
      <w:r w:rsidR="00B834F2">
        <w:rPr>
          <w:rFonts w:ascii="Arial" w:hAnsi="Arial" w:cs="Arial"/>
          <w:sz w:val="22"/>
          <w:szCs w:val="22"/>
          <w:lang w:val="en-GB"/>
        </w:rPr>
        <w:t>during the two-month period</w:t>
      </w:r>
      <w:r w:rsidR="00B834F2" w:rsidRPr="00B834F2">
        <w:rPr>
          <w:rFonts w:ascii="Arial" w:hAnsi="Arial" w:cs="Arial"/>
          <w:sz w:val="22"/>
          <w:szCs w:val="22"/>
          <w:lang w:val="en-GB"/>
        </w:rPr>
        <w:t>, one specific 60-minute time slot</w:t>
      </w:r>
      <w:r w:rsidR="00BA63A3">
        <w:rPr>
          <w:rFonts w:ascii="Arial" w:hAnsi="Arial" w:cs="Arial"/>
          <w:sz w:val="22"/>
          <w:szCs w:val="22"/>
          <w:lang w:val="en-GB"/>
        </w:rPr>
        <w:t>,</w:t>
      </w:r>
      <w:r w:rsidR="00B834F2" w:rsidRPr="00B834F2">
        <w:rPr>
          <w:rFonts w:ascii="Arial" w:hAnsi="Arial" w:cs="Arial"/>
          <w:sz w:val="22"/>
          <w:szCs w:val="22"/>
          <w:lang w:val="en-GB"/>
        </w:rPr>
        <w:t xml:space="preserve"> where</w:t>
      </w:r>
      <w:r w:rsidR="00B834F2">
        <w:rPr>
          <w:rFonts w:ascii="Arial" w:hAnsi="Arial" w:cs="Arial"/>
          <w:sz w:val="22"/>
          <w:szCs w:val="22"/>
          <w:lang w:val="en-GB"/>
        </w:rPr>
        <w:t xml:space="preserve"> you </w:t>
      </w:r>
      <w:r w:rsidR="00B834F2" w:rsidRPr="00B834F2">
        <w:rPr>
          <w:rFonts w:ascii="Arial" w:hAnsi="Arial" w:cs="Arial"/>
          <w:sz w:val="22"/>
          <w:szCs w:val="22"/>
          <w:lang w:val="en-GB"/>
        </w:rPr>
        <w:t xml:space="preserve">will be available at a specific location for </w:t>
      </w:r>
      <w:r w:rsidR="00B834F2">
        <w:rPr>
          <w:rFonts w:ascii="Arial" w:hAnsi="Arial" w:cs="Arial"/>
          <w:sz w:val="22"/>
          <w:szCs w:val="22"/>
          <w:lang w:val="en-GB"/>
        </w:rPr>
        <w:t>t</w:t>
      </w:r>
      <w:r w:rsidR="00B834F2" w:rsidRPr="00B834F2">
        <w:rPr>
          <w:rFonts w:ascii="Arial" w:hAnsi="Arial" w:cs="Arial"/>
          <w:sz w:val="22"/>
          <w:szCs w:val="22"/>
          <w:lang w:val="en-GB"/>
        </w:rPr>
        <w:t>esting</w:t>
      </w:r>
      <w:r w:rsidR="00AA1A9B">
        <w:rPr>
          <w:rFonts w:ascii="Arial" w:hAnsi="Arial" w:cs="Arial"/>
          <w:sz w:val="22"/>
          <w:szCs w:val="22"/>
          <w:lang w:val="en-GB"/>
        </w:rPr>
        <w:t xml:space="preserve"> along with the details of your Overnight Accommodation</w:t>
      </w:r>
      <w:r w:rsidR="00B834F2">
        <w:rPr>
          <w:rFonts w:ascii="Arial" w:hAnsi="Arial" w:cs="Arial"/>
          <w:sz w:val="22"/>
          <w:szCs w:val="22"/>
          <w:lang w:val="en-GB"/>
        </w:rPr>
        <w:t>.</w:t>
      </w:r>
      <w:r w:rsidR="00435488" w:rsidRPr="00247969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1F86DAAA" w14:textId="77777777" w:rsidR="00435488" w:rsidRPr="00247969" w:rsidRDefault="00435488" w:rsidP="00435488">
      <w:pPr>
        <w:ind w:left="1440"/>
        <w:jc w:val="both"/>
        <w:rPr>
          <w:rFonts w:ascii="Arial" w:hAnsi="Arial" w:cs="Arial"/>
          <w:strike/>
          <w:sz w:val="22"/>
          <w:szCs w:val="22"/>
          <w:lang w:val="en-GB"/>
        </w:rPr>
      </w:pPr>
    </w:p>
    <w:p w14:paraId="137F6BE6" w14:textId="5F394F96" w:rsidR="00435488" w:rsidRPr="0081504D" w:rsidRDefault="00AA1A9B" w:rsidP="00435488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en-GB"/>
        </w:rPr>
      </w:pPr>
      <w:r w:rsidRPr="0081504D">
        <w:rPr>
          <w:rFonts w:ascii="Arial" w:hAnsi="Arial" w:cs="Arial"/>
          <w:b/>
          <w:color w:val="FF0000"/>
          <w:sz w:val="22"/>
          <w:szCs w:val="22"/>
          <w:u w:val="single"/>
          <w:lang w:val="en-GB"/>
        </w:rPr>
        <w:t>Should you fail to comply with the whereabouts requirements above you will not be eligible to compete at the IWF Event in question.</w:t>
      </w:r>
    </w:p>
    <w:p w14:paraId="35E5EA0A" w14:textId="77777777" w:rsidR="00435488" w:rsidRPr="00247969" w:rsidRDefault="00435488" w:rsidP="0043548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050600B" w14:textId="373FD2F0" w:rsidR="00435488" w:rsidRPr="00247969" w:rsidRDefault="00435488" w:rsidP="0043548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47969">
        <w:rPr>
          <w:rFonts w:ascii="Arial" w:hAnsi="Arial" w:cs="Arial"/>
          <w:sz w:val="22"/>
          <w:szCs w:val="22"/>
          <w:lang w:val="en-GB"/>
        </w:rPr>
        <w:t xml:space="preserve">After the </w:t>
      </w:r>
      <w:r w:rsidR="00B834F2">
        <w:rPr>
          <w:rFonts w:ascii="Arial" w:hAnsi="Arial" w:cs="Arial"/>
          <w:sz w:val="22"/>
          <w:szCs w:val="22"/>
          <w:lang w:val="en-GB"/>
        </w:rPr>
        <w:t>Event,</w:t>
      </w:r>
      <w:r w:rsidR="00B834F2" w:rsidRPr="00247969">
        <w:rPr>
          <w:rFonts w:ascii="Arial" w:hAnsi="Arial" w:cs="Arial"/>
          <w:sz w:val="22"/>
          <w:szCs w:val="22"/>
          <w:lang w:val="en-GB"/>
        </w:rPr>
        <w:t xml:space="preserve"> </w:t>
      </w:r>
      <w:r w:rsidRPr="00247969">
        <w:rPr>
          <w:rFonts w:ascii="Arial" w:hAnsi="Arial" w:cs="Arial"/>
          <w:sz w:val="22"/>
          <w:szCs w:val="22"/>
          <w:lang w:val="en-GB"/>
        </w:rPr>
        <w:t>you do</w:t>
      </w:r>
      <w:r w:rsidR="00BA63A3">
        <w:rPr>
          <w:rFonts w:ascii="Arial" w:hAnsi="Arial" w:cs="Arial"/>
          <w:sz w:val="22"/>
          <w:szCs w:val="22"/>
          <w:lang w:val="en-GB"/>
        </w:rPr>
        <w:t xml:space="preserve"> not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 have to provide whereabouts </w:t>
      </w:r>
      <w:r w:rsidR="00AA1A9B">
        <w:rPr>
          <w:rFonts w:ascii="Arial" w:hAnsi="Arial" w:cs="Arial"/>
          <w:sz w:val="22"/>
          <w:szCs w:val="22"/>
          <w:lang w:val="en-GB"/>
        </w:rPr>
        <w:t>information</w:t>
      </w:r>
      <w:r w:rsidR="00AA1A9B" w:rsidRPr="00247969">
        <w:rPr>
          <w:rFonts w:ascii="Arial" w:hAnsi="Arial" w:cs="Arial"/>
          <w:sz w:val="22"/>
          <w:szCs w:val="22"/>
          <w:lang w:val="en-GB"/>
        </w:rPr>
        <w:t xml:space="preserve"> </w:t>
      </w:r>
      <w:r w:rsidRPr="00247969">
        <w:rPr>
          <w:rFonts w:ascii="Arial" w:hAnsi="Arial" w:cs="Arial"/>
          <w:sz w:val="22"/>
          <w:szCs w:val="22"/>
          <w:lang w:val="en-GB"/>
        </w:rPr>
        <w:t>any longer</w:t>
      </w:r>
      <w:r w:rsidR="00B834F2">
        <w:rPr>
          <w:rFonts w:ascii="Arial" w:hAnsi="Arial" w:cs="Arial"/>
          <w:sz w:val="22"/>
          <w:szCs w:val="22"/>
          <w:lang w:val="en-GB"/>
        </w:rPr>
        <w:t>,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 unless you have been included into the </w:t>
      </w:r>
      <w:r w:rsidR="00B3762A">
        <w:rPr>
          <w:rFonts w:ascii="Arial" w:hAnsi="Arial" w:cs="Arial"/>
          <w:sz w:val="22"/>
          <w:szCs w:val="22"/>
          <w:lang w:val="en-GB"/>
        </w:rPr>
        <w:t>Registered Testing Pool of the</w:t>
      </w:r>
      <w:r w:rsidRPr="00247969">
        <w:rPr>
          <w:rFonts w:ascii="Arial" w:hAnsi="Arial" w:cs="Arial"/>
          <w:sz w:val="22"/>
          <w:szCs w:val="22"/>
          <w:lang w:val="en-GB"/>
        </w:rPr>
        <w:t xml:space="preserve"> IWF</w:t>
      </w:r>
      <w:r w:rsidR="00B3762A">
        <w:rPr>
          <w:rFonts w:ascii="Arial" w:hAnsi="Arial" w:cs="Arial"/>
          <w:sz w:val="22"/>
          <w:szCs w:val="22"/>
          <w:lang w:val="en-GB"/>
        </w:rPr>
        <w:t xml:space="preserve"> (IRTP)</w:t>
      </w:r>
      <w:r w:rsidR="00AA1A9B">
        <w:rPr>
          <w:rFonts w:ascii="Arial" w:hAnsi="Arial" w:cs="Arial"/>
          <w:sz w:val="22"/>
          <w:szCs w:val="22"/>
          <w:lang w:val="en-GB"/>
        </w:rPr>
        <w:t>. Should you be included in the IRTP you will be duly notified through your National Federation.</w:t>
      </w:r>
    </w:p>
    <w:p w14:paraId="36815ABE" w14:textId="77777777" w:rsidR="00575662" w:rsidRDefault="00575662" w:rsidP="0043548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B82EF36" w14:textId="715A0450" w:rsidR="00435488" w:rsidRPr="0081504D" w:rsidRDefault="00AA1A9B" w:rsidP="0043548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81504D">
        <w:rPr>
          <w:rFonts w:ascii="Arial" w:hAnsi="Arial" w:cs="Arial"/>
          <w:b/>
          <w:sz w:val="22"/>
          <w:szCs w:val="22"/>
          <w:lang w:val="en-GB"/>
        </w:rPr>
        <w:t>Please note that your inclusion</w:t>
      </w:r>
      <w:r w:rsidR="00435488" w:rsidRPr="0081504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81504D">
        <w:rPr>
          <w:rFonts w:ascii="Arial" w:hAnsi="Arial" w:cs="Arial"/>
          <w:b/>
          <w:sz w:val="22"/>
          <w:szCs w:val="22"/>
          <w:lang w:val="en-GB"/>
        </w:rPr>
        <w:t>to the</w:t>
      </w:r>
      <w:r w:rsidR="00435488" w:rsidRPr="0081504D">
        <w:rPr>
          <w:rFonts w:ascii="Arial" w:hAnsi="Arial" w:cs="Arial"/>
          <w:b/>
          <w:sz w:val="22"/>
          <w:szCs w:val="22"/>
          <w:lang w:val="en-GB"/>
        </w:rPr>
        <w:t xml:space="preserve"> Registered Testing Pool</w:t>
      </w:r>
      <w:r w:rsidRPr="0081504D">
        <w:rPr>
          <w:rFonts w:ascii="Arial" w:hAnsi="Arial" w:cs="Arial"/>
          <w:b/>
          <w:sz w:val="22"/>
          <w:szCs w:val="22"/>
          <w:lang w:val="en-GB"/>
        </w:rPr>
        <w:t xml:space="preserve"> of your National Anti-Doping Organization</w:t>
      </w:r>
      <w:r w:rsidR="00B834F2" w:rsidRPr="0081504D">
        <w:rPr>
          <w:rFonts w:ascii="Arial" w:hAnsi="Arial" w:cs="Arial"/>
          <w:b/>
          <w:sz w:val="22"/>
          <w:szCs w:val="22"/>
          <w:lang w:val="en-GB"/>
        </w:rPr>
        <w:t xml:space="preserve"> does not release you from </w:t>
      </w:r>
      <w:r w:rsidRPr="0081504D">
        <w:rPr>
          <w:rFonts w:ascii="Arial" w:hAnsi="Arial" w:cs="Arial"/>
          <w:b/>
          <w:sz w:val="22"/>
          <w:szCs w:val="22"/>
          <w:lang w:val="en-GB"/>
        </w:rPr>
        <w:t>any</w:t>
      </w:r>
      <w:r w:rsidR="00B834F2" w:rsidRPr="0081504D">
        <w:rPr>
          <w:rFonts w:ascii="Arial" w:hAnsi="Arial" w:cs="Arial"/>
          <w:b/>
          <w:sz w:val="22"/>
          <w:szCs w:val="22"/>
          <w:lang w:val="en-GB"/>
        </w:rPr>
        <w:t xml:space="preserve"> obligation </w:t>
      </w:r>
      <w:r w:rsidR="00435488" w:rsidRPr="0081504D">
        <w:rPr>
          <w:rFonts w:ascii="Arial" w:hAnsi="Arial" w:cs="Arial"/>
          <w:b/>
          <w:sz w:val="22"/>
          <w:szCs w:val="22"/>
          <w:lang w:val="en-GB"/>
        </w:rPr>
        <w:t xml:space="preserve">to provide </w:t>
      </w:r>
      <w:r w:rsidR="00B834F2" w:rsidRPr="0081504D">
        <w:rPr>
          <w:rFonts w:ascii="Arial" w:hAnsi="Arial" w:cs="Arial"/>
          <w:b/>
          <w:sz w:val="22"/>
          <w:szCs w:val="22"/>
          <w:lang w:val="en-GB"/>
        </w:rPr>
        <w:t xml:space="preserve">your </w:t>
      </w:r>
      <w:r w:rsidR="00435488" w:rsidRPr="0081504D">
        <w:rPr>
          <w:rFonts w:ascii="Arial" w:hAnsi="Arial" w:cs="Arial"/>
          <w:b/>
          <w:sz w:val="22"/>
          <w:szCs w:val="22"/>
          <w:lang w:val="en-GB"/>
        </w:rPr>
        <w:t>whereabouts</w:t>
      </w:r>
      <w:r w:rsidRPr="0081504D">
        <w:rPr>
          <w:rFonts w:ascii="Arial" w:hAnsi="Arial" w:cs="Arial"/>
          <w:b/>
          <w:sz w:val="22"/>
          <w:szCs w:val="22"/>
          <w:lang w:val="en-GB"/>
        </w:rPr>
        <w:t xml:space="preserve"> based on the IWF Anti-Doping Policy</w:t>
      </w:r>
      <w:r w:rsidR="00B834F2" w:rsidRPr="0081504D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2FAFF1DE" w14:textId="77777777" w:rsidR="00D239D4" w:rsidRDefault="00D239D4" w:rsidP="00435488">
      <w:pPr>
        <w:rPr>
          <w:rFonts w:ascii="Arial" w:hAnsi="Arial" w:cs="Arial"/>
          <w:sz w:val="22"/>
          <w:szCs w:val="22"/>
          <w:lang w:val="en-GB"/>
        </w:rPr>
      </w:pPr>
    </w:p>
    <w:p w14:paraId="60897151" w14:textId="77777777" w:rsidR="00435488" w:rsidRPr="009C2C6E" w:rsidRDefault="00435488" w:rsidP="00435488">
      <w:pPr>
        <w:rPr>
          <w:rFonts w:ascii="Arial" w:hAnsi="Arial" w:cs="Arial"/>
          <w:sz w:val="22"/>
          <w:szCs w:val="22"/>
          <w:lang w:val="en-GB"/>
        </w:rPr>
      </w:pPr>
      <w:r w:rsidRPr="009C2C6E">
        <w:rPr>
          <w:rFonts w:ascii="Arial" w:hAnsi="Arial" w:cs="Arial"/>
          <w:sz w:val="22"/>
          <w:szCs w:val="22"/>
          <w:lang w:val="en-GB"/>
        </w:rPr>
        <w:t>Best regards,</w:t>
      </w:r>
    </w:p>
    <w:p w14:paraId="13CD107D" w14:textId="77777777" w:rsidR="00435488" w:rsidRPr="00247969" w:rsidRDefault="00435488" w:rsidP="00435488">
      <w:pPr>
        <w:rPr>
          <w:rFonts w:ascii="Arial" w:hAnsi="Arial" w:cs="Arial"/>
          <w:b/>
          <w:sz w:val="22"/>
          <w:szCs w:val="22"/>
          <w:lang w:val="en-GB"/>
        </w:rPr>
      </w:pPr>
    </w:p>
    <w:p w14:paraId="20FD8FC3" w14:textId="77777777" w:rsidR="00435488" w:rsidRDefault="00435488" w:rsidP="0043548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A80DFEA" w14:textId="77777777" w:rsidR="006503D0" w:rsidRPr="009C2C6E" w:rsidRDefault="00435488" w:rsidP="00435488">
      <w:pPr>
        <w:rPr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President/General Secretary of the National </w:t>
      </w:r>
      <w:r w:rsidR="00575662">
        <w:rPr>
          <w:rFonts w:ascii="Arial" w:hAnsi="Arial" w:cs="Arial"/>
          <w:sz w:val="22"/>
          <w:szCs w:val="22"/>
          <w:lang w:val="en-GB"/>
        </w:rPr>
        <w:t>Federation</w:t>
      </w:r>
      <w:bookmarkStart w:id="0" w:name="_GoBack"/>
      <w:bookmarkEnd w:id="0"/>
    </w:p>
    <w:sectPr w:rsidR="006503D0" w:rsidRPr="009C2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88"/>
    <w:rsid w:val="0007769A"/>
    <w:rsid w:val="00145A85"/>
    <w:rsid w:val="00435488"/>
    <w:rsid w:val="00575662"/>
    <w:rsid w:val="005D78CD"/>
    <w:rsid w:val="00607A6A"/>
    <w:rsid w:val="006125D3"/>
    <w:rsid w:val="006503D0"/>
    <w:rsid w:val="00751CFA"/>
    <w:rsid w:val="007F2025"/>
    <w:rsid w:val="008040D5"/>
    <w:rsid w:val="0081504D"/>
    <w:rsid w:val="009C2C6E"/>
    <w:rsid w:val="00A16E4A"/>
    <w:rsid w:val="00AA1A9B"/>
    <w:rsid w:val="00B3762A"/>
    <w:rsid w:val="00B834F2"/>
    <w:rsid w:val="00BA63A3"/>
    <w:rsid w:val="00D239D4"/>
    <w:rsid w:val="00DA2C92"/>
    <w:rsid w:val="00DE54A7"/>
    <w:rsid w:val="00E601C3"/>
    <w:rsid w:val="00E6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7822"/>
  <w15:docId w15:val="{DB9DEC84-A8A0-4F9A-9DEC-8B6A9983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43548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78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8CD"/>
    <w:rPr>
      <w:rFonts w:ascii="Segoe UI" w:eastAsia="Times New Roman" w:hAnsi="Segoe UI" w:cs="Segoe UI"/>
      <w:color w:val="000000"/>
      <w:sz w:val="18"/>
      <w:szCs w:val="18"/>
      <w:lang w:val="de-D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601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01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01C3"/>
    <w:rPr>
      <w:rFonts w:ascii="Courier New" w:eastAsia="Times New Roman" w:hAnsi="Courier New" w:cs="Courier New"/>
      <w:color w:val="000000"/>
      <w:sz w:val="20"/>
      <w:szCs w:val="20"/>
      <w:lang w:val="de-D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01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01C3"/>
    <w:rPr>
      <w:rFonts w:ascii="Courier New" w:eastAsia="Times New Roman" w:hAnsi="Courier New" w:cs="Courier New"/>
      <w:b/>
      <w:bCs/>
      <w:color w:val="000000"/>
      <w:sz w:val="20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Notification (template) - reviewed by YHE</vt:lpstr>
      <vt:lpstr>Notification (template) - reviewed by YHE</vt:lpstr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(template) - reviewed by YHE</dc:title>
  <dc:creator>user</dc:creator>
  <cp:lastModifiedBy>user</cp:lastModifiedBy>
  <cp:revision>2</cp:revision>
  <dcterms:created xsi:type="dcterms:W3CDTF">2017-06-20T06:12:00Z</dcterms:created>
  <dcterms:modified xsi:type="dcterms:W3CDTF">2017-06-20T06:12:00Z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Auteur">
    <vt:lpwstr>YHE</vt:lpwstr>
  </property>
  <property fmtid="{D5CDD505-2E9C-101B-9397-08002B2CF9AE}" pid="3" name="TypeDocument">
    <vt:lpwstr>44</vt:lpwstr>
  </property>
  <property fmtid="{D5CDD505-2E9C-101B-9397-08002B2CF9AE}" pid="4" name="NumDossier">
    <vt:lpwstr>150506</vt:lpwstr>
  </property>
  <property fmtid="{D5CDD505-2E9C-101B-9397-08002B2CF9AE}" pid="5" name="NomDocument">
    <vt:lpwstr>00459139</vt:lpwstr>
  </property>
</Properties>
</file>